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59" w:rsidRDefault="00735459" w:rsidP="0073545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35459" w:rsidRDefault="00735459" w:rsidP="007354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Magyar Gyermeksebészeti Társaság és </w:t>
      </w:r>
    </w:p>
    <w:p w:rsidR="00735459" w:rsidRDefault="00735459" w:rsidP="0073545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Magyar Traumatológus Társaság közös </w:t>
      </w:r>
    </w:p>
    <w:p w:rsidR="00735459" w:rsidRDefault="00735459" w:rsidP="007354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Gyermek-traumatológiai Szekciója </w:t>
      </w:r>
    </w:p>
    <w:p w:rsidR="00735459" w:rsidRDefault="00735459" w:rsidP="00735459">
      <w:pPr>
        <w:jc w:val="center"/>
        <w:rPr>
          <w:sz w:val="32"/>
          <w:szCs w:val="32"/>
        </w:rPr>
      </w:pPr>
      <w:r>
        <w:rPr>
          <w:sz w:val="32"/>
          <w:szCs w:val="32"/>
        </w:rPr>
        <w:t>GYERMEK-TRAUMATOLÓGIAI SPECIALISTA JÁRTASSÁGI VIZSGA KÖVETELMÉNYEI</w:t>
      </w:r>
    </w:p>
    <w:p w:rsidR="00764D88" w:rsidRDefault="00764D88" w:rsidP="00735459">
      <w:pPr>
        <w:jc w:val="both"/>
        <w:rPr>
          <w:b/>
          <w:bCs/>
        </w:rPr>
      </w:pPr>
    </w:p>
    <w:p w:rsidR="00764D88" w:rsidRDefault="00764D88" w:rsidP="00735459">
      <w:pPr>
        <w:jc w:val="both"/>
        <w:rPr>
          <w:b/>
          <w:bCs/>
        </w:rPr>
      </w:pPr>
    </w:p>
    <w:p w:rsidR="00735459" w:rsidRDefault="00735459" w:rsidP="00735459">
      <w:pPr>
        <w:jc w:val="both"/>
        <w:rPr>
          <w:b/>
          <w:bCs/>
        </w:rPr>
      </w:pPr>
      <w:r>
        <w:rPr>
          <w:b/>
          <w:bCs/>
        </w:rPr>
        <w:t>A jártassági vizsga célja:</w:t>
      </w:r>
    </w:p>
    <w:p w:rsidR="00735459" w:rsidRDefault="00735459" w:rsidP="00735459">
      <w:pPr>
        <w:jc w:val="both"/>
      </w:pPr>
      <w:r>
        <w:t>A gyermek sérült ellátás színvonalának fejlesztésére, a szakemberek elismerésére.</w:t>
      </w:r>
    </w:p>
    <w:p w:rsidR="00735459" w:rsidRDefault="00735459" w:rsidP="00735459">
      <w:pPr>
        <w:jc w:val="both"/>
      </w:pPr>
      <w:r>
        <w:t>A jelen helyzetben a szakvizsga vagy jogi következményekkel járó jogosító (licence) vizsga nem hozható létre, de a jövőt illetően törekedni kell a jártassági vizsga hivatalos</w:t>
      </w:r>
      <w:bookmarkStart w:id="0" w:name="_GoBack"/>
      <w:bookmarkEnd w:id="0"/>
      <w:r>
        <w:t xml:space="preserve"> elismertetésére.</w:t>
      </w:r>
    </w:p>
    <w:p w:rsidR="00735459" w:rsidRDefault="00735459" w:rsidP="00735459">
      <w:pPr>
        <w:rPr>
          <w:b/>
          <w:bCs/>
        </w:rPr>
      </w:pPr>
    </w:p>
    <w:p w:rsidR="00735459" w:rsidRDefault="00735459" w:rsidP="00735459">
      <w:r>
        <w:rPr>
          <w:b/>
          <w:bCs/>
        </w:rPr>
        <w:t xml:space="preserve">1. Az elméleti követelményeket </w:t>
      </w:r>
      <w:r>
        <w:t>az alábbi pontokban határoztuk meg: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gyermekkori élettani és kórélettani ismeretek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trauma mechanizmusainak ismerete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gyermek vázrendszer fejlődés biológiai ismerete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diagnosztikai lehetőségek, ezek eredményeinek értékelése </w:t>
      </w:r>
      <w:proofErr w:type="spellStart"/>
      <w:r>
        <w:rPr>
          <w:rFonts w:eastAsia="Times New Roman"/>
        </w:rPr>
        <w:t>rtg</w:t>
      </w:r>
      <w:proofErr w:type="spellEnd"/>
      <w:r>
        <w:rPr>
          <w:rFonts w:eastAsia="Times New Roman"/>
        </w:rPr>
        <w:t xml:space="preserve"> CT, </w:t>
      </w:r>
      <w:proofErr w:type="gramStart"/>
      <w:r>
        <w:rPr>
          <w:rFonts w:eastAsia="Times New Roman"/>
        </w:rPr>
        <w:t>UH</w:t>
      </w:r>
      <w:proofErr w:type="gramEnd"/>
      <w:r>
        <w:rPr>
          <w:rFonts w:eastAsia="Times New Roman"/>
        </w:rPr>
        <w:t xml:space="preserve"> labor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Sürgősségi ellátás, életveszély elhárítás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Konzervatív kezelés, lehetőségei módjai, határai</w:t>
      </w:r>
    </w:p>
    <w:p w:rsidR="00735459" w:rsidRDefault="00735459" w:rsidP="0073545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Műtéti kezelés lehetőségei módjai, szövődményei </w:t>
      </w:r>
    </w:p>
    <w:p w:rsidR="00735459" w:rsidRDefault="00735459" w:rsidP="00735459"/>
    <w:p w:rsidR="00735459" w:rsidRDefault="00735459" w:rsidP="00735459">
      <w:pPr>
        <w:rPr>
          <w:b/>
          <w:bCs/>
        </w:rPr>
      </w:pPr>
      <w:r>
        <w:rPr>
          <w:b/>
          <w:bCs/>
        </w:rPr>
        <w:t>2. Előzetes követelmények:</w:t>
      </w:r>
    </w:p>
    <w:p w:rsidR="00735459" w:rsidRDefault="00735459" w:rsidP="00735459">
      <w:pPr>
        <w:numPr>
          <w:ilvl w:val="0"/>
          <w:numId w:val="2"/>
        </w:numPr>
      </w:pPr>
      <w:r>
        <w:t>GYERMEKSEBÉSZETI vagy</w:t>
      </w:r>
    </w:p>
    <w:p w:rsidR="00735459" w:rsidRDefault="00735459" w:rsidP="00735459">
      <w:pPr>
        <w:numPr>
          <w:ilvl w:val="0"/>
          <w:numId w:val="2"/>
        </w:numPr>
      </w:pPr>
      <w:proofErr w:type="gramStart"/>
      <w:r>
        <w:t>TRAUMATOLÓGIA</w:t>
      </w:r>
      <w:proofErr w:type="gramEnd"/>
      <w:r>
        <w:t xml:space="preserve"> ill. ORTOPÉD TRAUMATOLÓGIAI alapképzettség</w:t>
      </w:r>
    </w:p>
    <w:p w:rsidR="00735459" w:rsidRDefault="00735459" w:rsidP="00735459">
      <w:pPr>
        <w:numPr>
          <w:ilvl w:val="0"/>
          <w:numId w:val="2"/>
        </w:numPr>
      </w:pPr>
      <w:r>
        <w:t>2 év gyermeksérült ellátásban szerzett tapasztalat</w:t>
      </w:r>
    </w:p>
    <w:p w:rsidR="00735459" w:rsidRDefault="00735459" w:rsidP="00735459">
      <w:pPr>
        <w:numPr>
          <w:ilvl w:val="0"/>
          <w:numId w:val="2"/>
        </w:numPr>
      </w:pPr>
      <w:r>
        <w:t>2 ajánló vagy a közös szekció felkérése</w:t>
      </w:r>
    </w:p>
    <w:p w:rsidR="00735459" w:rsidRDefault="00735459" w:rsidP="00735459">
      <w:pPr>
        <w:rPr>
          <w:b/>
          <w:bCs/>
        </w:rPr>
      </w:pPr>
    </w:p>
    <w:p w:rsidR="00735459" w:rsidRDefault="00735459" w:rsidP="00735459">
      <w:pPr>
        <w:rPr>
          <w:b/>
          <w:bCs/>
        </w:rPr>
      </w:pPr>
      <w:r>
        <w:rPr>
          <w:b/>
          <w:bCs/>
        </w:rPr>
        <w:t>Tanfolyami feltételek:</w:t>
      </w:r>
    </w:p>
    <w:p w:rsidR="00735459" w:rsidRDefault="00735459" w:rsidP="0073545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1 speciális life </w:t>
      </w:r>
      <w:proofErr w:type="spellStart"/>
      <w:r>
        <w:rPr>
          <w:rFonts w:eastAsia="Times New Roman"/>
        </w:rPr>
        <w:t>support</w:t>
      </w:r>
      <w:proofErr w:type="spellEnd"/>
      <w:r>
        <w:rPr>
          <w:rFonts w:eastAsia="Times New Roman"/>
        </w:rPr>
        <w:t xml:space="preserve"> tanfolyam elvégzése EPLS ATLS ETC ITLS (PTLS</w:t>
      </w:r>
    </w:p>
    <w:p w:rsidR="00735459" w:rsidRDefault="00735459" w:rsidP="0073545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1 gyermek traumatológiai tanfolyamon való részvétel </w:t>
      </w:r>
      <w:proofErr w:type="gramStart"/>
      <w:r>
        <w:rPr>
          <w:rFonts w:eastAsia="Times New Roman"/>
        </w:rPr>
        <w:t>( hazai</w:t>
      </w:r>
      <w:proofErr w:type="gramEnd"/>
      <w:r>
        <w:rPr>
          <w:rFonts w:eastAsia="Times New Roman"/>
        </w:rPr>
        <w:t xml:space="preserve"> vagy külföldi) </w:t>
      </w:r>
    </w:p>
    <w:p w:rsidR="00735459" w:rsidRDefault="00735459" w:rsidP="0073545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1 közlemény vagy 3 tudományos előadás (első szerzős) </w:t>
      </w:r>
    </w:p>
    <w:p w:rsidR="00735459" w:rsidRDefault="00735459" w:rsidP="00735459"/>
    <w:p w:rsidR="00735459" w:rsidRDefault="00735459" w:rsidP="00735459">
      <w:pPr>
        <w:rPr>
          <w:b/>
          <w:bCs/>
        </w:rPr>
      </w:pPr>
      <w:r>
        <w:rPr>
          <w:b/>
          <w:bCs/>
        </w:rPr>
        <w:t>Gyakorlati feltétel:</w:t>
      </w:r>
    </w:p>
    <w:p w:rsidR="00735459" w:rsidRDefault="00735459" w:rsidP="00735459">
      <w:r>
        <w:t>Nagy forgalmú gyermeksebészeti és gyermek-traumatológiai osztályon szerzett gyakorlat</w:t>
      </w:r>
    </w:p>
    <w:p w:rsidR="00735459" w:rsidRDefault="00735459" w:rsidP="00735459">
      <w:r>
        <w:t xml:space="preserve">Alternatív megoldások tervét előzetes véleményezésre el kell küldeni a Vizsgabizottságnak, a gyakorlat letöltése után pedig a teljesítményt bemutatni a Bizottságnak. </w:t>
      </w:r>
    </w:p>
    <w:p w:rsidR="00735459" w:rsidRDefault="00735459" w:rsidP="00735459"/>
    <w:p w:rsidR="00735459" w:rsidRDefault="00735459" w:rsidP="00735459">
      <w:r>
        <w:t xml:space="preserve">6 eset bemutatás </w:t>
      </w:r>
      <w:proofErr w:type="spellStart"/>
      <w:r>
        <w:t>ppt</w:t>
      </w:r>
      <w:proofErr w:type="spellEnd"/>
      <w:r>
        <w:t xml:space="preserve"> prezentációban</w:t>
      </w:r>
    </w:p>
    <w:p w:rsidR="00735459" w:rsidRDefault="00735459" w:rsidP="00735459"/>
    <w:p w:rsidR="00735459" w:rsidRDefault="00735459" w:rsidP="00735459">
      <w:r>
        <w:rPr>
          <w:rFonts w:eastAsia="Times New Roman"/>
          <w:b/>
          <w:bCs/>
        </w:rPr>
        <w:br w:type="page"/>
      </w:r>
      <w:r>
        <w:rPr>
          <w:b/>
          <w:bCs/>
        </w:rPr>
        <w:lastRenderedPageBreak/>
        <w:t>Gyakorlati követelmények kötelező</w:t>
      </w:r>
      <w:r>
        <w:rPr>
          <w:b/>
          <w:bCs/>
          <w:u w:val="single"/>
        </w:rPr>
        <w:t xml:space="preserve"> teljesíteni (0-14 éves korú gyermekeken)</w:t>
      </w:r>
      <w:r>
        <w:t>: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fedett </w:t>
      </w:r>
      <w:proofErr w:type="spellStart"/>
      <w:r>
        <w:rPr>
          <w:rFonts w:eastAsia="Times New Roman"/>
        </w:rPr>
        <w:t>repozíció</w:t>
      </w:r>
      <w:proofErr w:type="spellEnd"/>
      <w:r>
        <w:rPr>
          <w:rFonts w:eastAsia="Times New Roman"/>
        </w:rPr>
        <w:t xml:space="preserve"> + gipszrögzítés                               30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ESIN                                                                          20 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  <w:strike/>
        </w:rPr>
      </w:pPr>
      <w:proofErr w:type="spellStart"/>
      <w:r>
        <w:rPr>
          <w:rFonts w:eastAsia="Times New Roman"/>
        </w:rPr>
        <w:t>percutan</w:t>
      </w:r>
      <w:proofErr w:type="spellEnd"/>
      <w:r>
        <w:rPr>
          <w:rFonts w:eastAsia="Times New Roman"/>
        </w:rPr>
        <w:t xml:space="preserve"> tűzés:                                                          20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Mininiv</w:t>
      </w:r>
      <w:proofErr w:type="spellEnd"/>
      <w:r>
        <w:rPr>
          <w:rFonts w:eastAsia="Times New Roman"/>
        </w:rPr>
        <w:t>. csavarozás                                                  3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ORIF,                                                                        5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</w:rPr>
      </w:pPr>
      <w:proofErr w:type="gramStart"/>
      <w:r>
        <w:rPr>
          <w:rFonts w:eastAsia="Times New Roman"/>
        </w:rPr>
        <w:t>kézsérülés( képletsérülés</w:t>
      </w:r>
      <w:proofErr w:type="gramEnd"/>
      <w:r>
        <w:rPr>
          <w:rFonts w:eastAsia="Times New Roman"/>
        </w:rPr>
        <w:t>)                                        5</w:t>
      </w:r>
    </w:p>
    <w:p w:rsidR="00735459" w:rsidRDefault="00735459" w:rsidP="00735459">
      <w:pPr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fixateur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externe</w:t>
      </w:r>
      <w:proofErr w:type="spellEnd"/>
      <w:r>
        <w:rPr>
          <w:rFonts w:eastAsia="Times New Roman"/>
        </w:rPr>
        <w:t xml:space="preserve">                                                         2 </w:t>
      </w:r>
    </w:p>
    <w:p w:rsidR="00735459" w:rsidRDefault="00735459" w:rsidP="00735459">
      <w:pPr>
        <w:rPr>
          <w:b/>
          <w:bCs/>
        </w:rPr>
      </w:pPr>
    </w:p>
    <w:p w:rsidR="00735459" w:rsidRDefault="00735459" w:rsidP="00735459">
      <w:r>
        <w:rPr>
          <w:b/>
          <w:bCs/>
        </w:rPr>
        <w:t xml:space="preserve">Gyakorlati követelmények: </w:t>
      </w:r>
      <w:r>
        <w:rPr>
          <w:b/>
          <w:bCs/>
          <w:u w:val="single"/>
        </w:rPr>
        <w:t>Opciós műtétek</w:t>
      </w:r>
      <w:r>
        <w:rPr>
          <w:u w:val="single"/>
        </w:rPr>
        <w:t xml:space="preserve"> 50 pont összegyűjtése a cél</w:t>
      </w:r>
    </w:p>
    <w:p w:rsidR="00735459" w:rsidRDefault="00735459" w:rsidP="00735459">
      <w:pPr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polytraumatizált</w:t>
      </w:r>
      <w:proofErr w:type="spellEnd"/>
      <w:r>
        <w:rPr>
          <w:rFonts w:eastAsia="Times New Roman"/>
        </w:rPr>
        <w:t xml:space="preserve"> gyermek kezelése  </w:t>
      </w:r>
    </w:p>
    <w:p w:rsidR="00735459" w:rsidRDefault="00735459" w:rsidP="0073545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Súlyos koponya, gerincsérült kezelése                                                        </w:t>
      </w:r>
    </w:p>
    <w:p w:rsidR="00735459" w:rsidRDefault="00735459" w:rsidP="0073545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Súlyos mellkas sérült kezelése</w:t>
      </w:r>
    </w:p>
    <w:p w:rsidR="00735459" w:rsidRDefault="00735459" w:rsidP="0073545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Súlyos hasi sérült kezelése</w:t>
      </w:r>
    </w:p>
    <w:p w:rsidR="00735459" w:rsidRDefault="00735459" w:rsidP="0073545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10%</w:t>
      </w:r>
      <w:proofErr w:type="gramStart"/>
      <w:r>
        <w:rPr>
          <w:rFonts w:eastAsia="Times New Roman"/>
        </w:rPr>
        <w:t>.nál</w:t>
      </w:r>
      <w:proofErr w:type="gramEnd"/>
      <w:r>
        <w:rPr>
          <w:rFonts w:eastAsia="Times New Roman"/>
        </w:rPr>
        <w:t xml:space="preserve"> nagyobb, mély égés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kezelése</w:t>
      </w:r>
    </w:p>
    <w:p w:rsidR="00735459" w:rsidRDefault="00735459" w:rsidP="0073545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Kiterjedt lágyrész sérülés kezelése</w:t>
      </w:r>
    </w:p>
    <w:p w:rsidR="00735459" w:rsidRDefault="00735459" w:rsidP="0073545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Súlyos ízületi sérült ellátása </w:t>
      </w:r>
      <w:proofErr w:type="spellStart"/>
      <w:r>
        <w:rPr>
          <w:rFonts w:eastAsia="Times New Roman"/>
        </w:rPr>
        <w:t>arthoscopos</w:t>
      </w:r>
      <w:proofErr w:type="spellEnd"/>
      <w:r>
        <w:rPr>
          <w:rFonts w:eastAsia="Times New Roman"/>
        </w:rPr>
        <w:t xml:space="preserve"> technikával</w:t>
      </w:r>
    </w:p>
    <w:p w:rsidR="00735459" w:rsidRDefault="00735459" w:rsidP="00735459">
      <w:r>
        <w:t xml:space="preserve">A kezelés lehet műtéti vagy konzervatív:    ha a kezelést Ő vezeti (operatőr) akkor 5 pont, </w:t>
      </w:r>
    </w:p>
    <w:p w:rsidR="00735459" w:rsidRDefault="00735459" w:rsidP="00735459">
      <w:pPr>
        <w:ind w:left="3540" w:firstLine="708"/>
        <w:rPr>
          <w:color w:val="008000"/>
        </w:rPr>
      </w:pPr>
      <w:proofErr w:type="gramStart"/>
      <w:r>
        <w:t>ha</w:t>
      </w:r>
      <w:proofErr w:type="gramEnd"/>
      <w:r>
        <w:t xml:space="preserve"> a kezelésben részt vett (asszisztált) 2 pont </w:t>
      </w:r>
    </w:p>
    <w:p w:rsidR="00735459" w:rsidRDefault="00735459" w:rsidP="00735459">
      <w:pPr>
        <w:rPr>
          <w:color w:val="FF0000"/>
        </w:rPr>
      </w:pPr>
    </w:p>
    <w:p w:rsidR="00735459" w:rsidRDefault="00735459" w:rsidP="00735459">
      <w:r>
        <w:t>Az elméleti vizsga részeként a jelöltek az eseteket röviden ismertetik a döntési pontok rövid bemutatásával (mit</w:t>
      </w:r>
      <w:proofErr w:type="gramStart"/>
      <w:r>
        <w:t>?,</w:t>
      </w:r>
      <w:proofErr w:type="gramEnd"/>
      <w:r>
        <w:t>miért?,mikor?).</w:t>
      </w:r>
    </w:p>
    <w:p w:rsidR="00735459" w:rsidRDefault="00735459" w:rsidP="00735459"/>
    <w:p w:rsidR="00735459" w:rsidRDefault="00735459" w:rsidP="00735459">
      <w:pPr>
        <w:jc w:val="both"/>
        <w:rPr>
          <w:color w:val="339966"/>
        </w:rPr>
      </w:pPr>
      <w:r>
        <w:t>Mivel opciós műtéteket (</w:t>
      </w:r>
      <w:proofErr w:type="spellStart"/>
      <w:r>
        <w:t>pl</w:t>
      </w:r>
      <w:proofErr w:type="spellEnd"/>
      <w:r>
        <w:t xml:space="preserve"> koponyasérülés, égés) nem minden osztályon végeznek, a kötelező műtetek többletvállalásával, ki lehet váltani az opciós műtétekre számolt 50 pont felét. Ha tehát valaki a kötelező 20 ESIN és 5 kézműtét mellett további 10 </w:t>
      </w:r>
      <w:proofErr w:type="spellStart"/>
      <w:r>
        <w:t>ESIN-t</w:t>
      </w:r>
      <w:proofErr w:type="spellEnd"/>
      <w:r>
        <w:t xml:space="preserve"> és 3 kézsérülést operál, akkor további 5-5 pontot könyvelhet el, és ezzel csökkentheti az opciós műtétnél megkívánt 50 pontot.</w:t>
      </w:r>
      <w:r>
        <w:rPr>
          <w:color w:val="339966"/>
        </w:rPr>
        <w:t xml:space="preserve"> </w:t>
      </w:r>
    </w:p>
    <w:p w:rsidR="00735459" w:rsidRDefault="00735459" w:rsidP="00735459">
      <w:pPr>
        <w:rPr>
          <w:color w:val="339966"/>
        </w:rPr>
      </w:pPr>
    </w:p>
    <w:p w:rsidR="00735459" w:rsidRDefault="00735459" w:rsidP="00735459">
      <w:r>
        <w:rPr>
          <w:b/>
          <w:bCs/>
        </w:rPr>
        <w:t>Elméleti vizsga</w:t>
      </w:r>
      <w:r>
        <w:t xml:space="preserve"> vizsgabizottság előtt, témakörök, eset megbeszélések alapján, minél gyakorlatiasabb formában.</w:t>
      </w:r>
    </w:p>
    <w:p w:rsidR="00735459" w:rsidRDefault="00735459" w:rsidP="00735459">
      <w:r>
        <w:t xml:space="preserve">A vizsga során megbeszélésre kerülnek a jelölt által kezelt és bemutatott esetek, a vizsgabizottság által prezentált betegek mellett a sérültek </w:t>
      </w:r>
      <w:proofErr w:type="spellStart"/>
      <w:r>
        <w:t>perioperatív</w:t>
      </w:r>
      <w:proofErr w:type="spellEnd"/>
      <w:r>
        <w:t xml:space="preserve"> ellátása, élettani következmények korrekciója is.</w:t>
      </w:r>
    </w:p>
    <w:p w:rsidR="00735459" w:rsidRDefault="00735459" w:rsidP="00735459">
      <w:pPr>
        <w:rPr>
          <w:color w:val="FF0000"/>
        </w:rPr>
      </w:pPr>
    </w:p>
    <w:p w:rsidR="00735459" w:rsidRDefault="00735459" w:rsidP="00735459">
      <w:r>
        <w:t>A még nyitva maradt, vagy a beindulás során felmerülő kérdéseket a Vizsgabizottság a két Társaság oktatási bizottságának bevonásával és egyetértésével tisztázza.</w:t>
      </w:r>
    </w:p>
    <w:p w:rsidR="00735459" w:rsidRDefault="00735459" w:rsidP="00735459"/>
    <w:p w:rsidR="00735459" w:rsidRDefault="00735459" w:rsidP="00735459">
      <w:r>
        <w:t>A vizsgabizottság lehetséges tagjai, minimum 3 fő:</w:t>
      </w:r>
    </w:p>
    <w:p w:rsidR="00735459" w:rsidRDefault="00735459" w:rsidP="00735459">
      <w:r>
        <w:t>Dr. Ács Géza</w:t>
      </w:r>
    </w:p>
    <w:p w:rsidR="00735459" w:rsidRDefault="00735459" w:rsidP="00735459">
      <w:r>
        <w:t>Dr. Hargitai Ernő</w:t>
      </w:r>
    </w:p>
    <w:p w:rsidR="00735459" w:rsidRDefault="00735459" w:rsidP="00735459">
      <w:r>
        <w:t>Dr. Kiss Ákos Levente</w:t>
      </w:r>
    </w:p>
    <w:p w:rsidR="00735459" w:rsidRDefault="00735459" w:rsidP="00735459">
      <w:r>
        <w:t>Dr. Kassai Tamás</w:t>
      </w:r>
    </w:p>
    <w:sectPr w:rsidR="0073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68B"/>
    <w:multiLevelType w:val="hybridMultilevel"/>
    <w:tmpl w:val="D3088E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62A4F"/>
    <w:multiLevelType w:val="hybridMultilevel"/>
    <w:tmpl w:val="C61EF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02CAC"/>
    <w:multiLevelType w:val="hybridMultilevel"/>
    <w:tmpl w:val="EC26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00A9B"/>
    <w:multiLevelType w:val="hybridMultilevel"/>
    <w:tmpl w:val="3348CD62"/>
    <w:lvl w:ilvl="0" w:tplc="B134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667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6210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5AF1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EAAB0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02CD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22822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8F408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5927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9C4014B"/>
    <w:multiLevelType w:val="hybridMultilevel"/>
    <w:tmpl w:val="8A7A0B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B66C74"/>
    <w:multiLevelType w:val="hybridMultilevel"/>
    <w:tmpl w:val="DE4A41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9"/>
    <w:rsid w:val="001C4135"/>
    <w:rsid w:val="00735459"/>
    <w:rsid w:val="007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45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45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 Tamás</dc:creator>
  <cp:keywords/>
  <dc:description/>
  <cp:lastModifiedBy>csilla.fulop</cp:lastModifiedBy>
  <cp:revision>2</cp:revision>
  <dcterms:created xsi:type="dcterms:W3CDTF">2018-07-02T04:36:00Z</dcterms:created>
  <dcterms:modified xsi:type="dcterms:W3CDTF">2019-05-27T08:47:00Z</dcterms:modified>
</cp:coreProperties>
</file>